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3971925</wp:posOffset>
            </wp:positionH>
            <wp:positionV relativeFrom="paragraph">
              <wp:posOffset>0</wp:posOffset>
            </wp:positionV>
            <wp:extent cx="689309" cy="625938"/>
            <wp:effectExtent b="0" l="0" r="0" t="0"/>
            <wp:wrapNone/>
            <wp:docPr descr="https://www.geoscienze.unipd.it/sites/geoscienze.unipd.it/files/geoscienze_1.png" id="6" name="image2.png"/>
            <a:graphic>
              <a:graphicData uri="http://schemas.openxmlformats.org/drawingml/2006/picture">
                <pic:pic>
                  <pic:nvPicPr>
                    <pic:cNvPr descr="https://www.geoscienze.unipd.it/sites/geoscienze.unipd.it/files/geoscienze_1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9309" cy="625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4900620</wp:posOffset>
            </wp:positionH>
            <wp:positionV relativeFrom="paragraph">
              <wp:posOffset>0</wp:posOffset>
            </wp:positionV>
            <wp:extent cx="1219200" cy="59436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943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-352424</wp:posOffset>
            </wp:positionH>
            <wp:positionV relativeFrom="paragraph">
              <wp:posOffset>0</wp:posOffset>
            </wp:positionV>
            <wp:extent cx="2241446" cy="676588"/>
            <wp:effectExtent b="0" l="0" r="0" t="0"/>
            <wp:wrapNone/>
            <wp:docPr descr="Università degli Studi di Padova" id="5" name="image3.png"/>
            <a:graphic>
              <a:graphicData uri="http://schemas.openxmlformats.org/drawingml/2006/picture">
                <pic:pic>
                  <pic:nvPicPr>
                    <pic:cNvPr descr="Università degli Studi di Padova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1446" cy="6765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62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27"/>
        <w:gridCol w:w="3748"/>
        <w:gridCol w:w="2552"/>
        <w:tblGridChange w:id="0">
          <w:tblGrid>
            <w:gridCol w:w="4327"/>
            <w:gridCol w:w="3748"/>
            <w:gridCol w:w="2552"/>
          </w:tblGrid>
        </w:tblGridChange>
      </w:tblGrid>
      <w:tr>
        <w:trPr>
          <w:cantSplit w:val="0"/>
          <w:trHeight w:val="2066.796875000000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Style w:val="Heading1"/>
        <w:tabs>
          <w:tab w:val="left" w:pos="5954"/>
        </w:tabs>
        <w:jc w:val="left"/>
        <w:rPr>
          <w:sz w:val="28"/>
          <w:szCs w:val="28"/>
        </w:rPr>
      </w:pPr>
      <w:bookmarkStart w:colFirst="0" w:colLast="0" w:name="_heading=h.k9om38o5lqru" w:id="0"/>
      <w:bookmarkEnd w:id="0"/>
      <w:r w:rsidDel="00000000" w:rsidR="00000000" w:rsidRPr="00000000">
        <w:rPr>
          <w:sz w:val="28"/>
          <w:szCs w:val="28"/>
          <w:rtl w:val="0"/>
        </w:rPr>
        <w:t xml:space="preserve">Verbale relativo all’incontro di addestramento dei lavoratori,</w:t>
      </w:r>
    </w:p>
    <w:p w:rsidR="00000000" w:rsidDel="00000000" w:rsidP="00000000" w:rsidRDefault="00000000" w:rsidRPr="00000000" w14:paraId="00000005">
      <w:pPr>
        <w:pStyle w:val="Heading1"/>
        <w:tabs>
          <w:tab w:val="left" w:pos="5954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ai sensi del D. Lgs. 81/2008 e s.m.i.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il presente verbale, in conformità all’Art. 2 lettera cc) del D.Lgs. 81/2008 secondo il quale viene definito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addestramento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complesso delle attività dirette a fare apprendere ai lavoratori l'uso corretto di attrezzature, macchine, impianti, sostanze, dispositivi, anche di protezione individuale, e le procedure di lavoro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e all’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37 punto 5, secondo il quale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“L'addestramento viene effettuato da persona esperta e sul luogo di lavoro. L'addestramento consiste nella prova pratica, per l'uso corretto e in sicurezza di attrezzature, macchine, impianti, sostanze, dispositivi, anche di protezione individuale; l'addestramento consiste, inoltre, nell'esercitazione applicata, per le procedure di lavoro in sicurezza. Gli interventi di addestramento effettuati devono essere tracciati […].”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attesta che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data __________________ presso ____________________________________ e per un totale di ______ ore, si è tenuta un’attività di addestramento dei lavoratori relativamente all’utilizzo delle seguenti attrezzature e/o strumentazioni: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426" w:right="0" w:hanging="42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ind w:left="426" w:right="0" w:hanging="42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ind w:left="426" w:right="0" w:hanging="42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ind w:right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ind w:left="426" w:right="0" w:hanging="42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ind w:left="426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26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426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data __________________ presso ____________________________________, è stata eseguita una prova pratica sull’attrezzatura in conformità alle procedure impartite in fase di addestramento;</w:t>
      </w:r>
    </w:p>
    <w:p w:rsidR="00000000" w:rsidDel="00000000" w:rsidP="00000000" w:rsidRDefault="00000000" w:rsidRPr="00000000" w14:paraId="00000016">
      <w:pPr>
        <w:ind w:left="426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Note: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befor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Materiale illustrativo consegnato: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All’incontro hanno partecipato i lavoratori/ le lavoratrici i cui nomi ed esiti della prova pratica sono riportati in allegato al presente verbale.</w:t>
      </w:r>
    </w:p>
    <w:p w:rsidR="00000000" w:rsidDel="00000000" w:rsidP="00000000" w:rsidRDefault="00000000" w:rsidRPr="00000000" w14:paraId="0000001C">
      <w:pPr>
        <w:spacing w:befor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68.0" w:type="dxa"/>
        <w:jc w:val="left"/>
        <w:tblInd w:w="0.0" w:type="dxa"/>
        <w:tblLayout w:type="fixed"/>
        <w:tblLook w:val="0000"/>
      </w:tblPr>
      <w:tblGrid>
        <w:gridCol w:w="4465"/>
        <w:gridCol w:w="567"/>
        <w:gridCol w:w="4536"/>
        <w:tblGridChange w:id="0">
          <w:tblGrid>
            <w:gridCol w:w="4465"/>
            <w:gridCol w:w="567"/>
            <w:gridCol w:w="453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tabs>
                <w:tab w:val="left" w:pos="5954"/>
              </w:tabs>
              <w:ind w:right="-625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Docente (nome e cognome)</w:t>
            </w:r>
          </w:p>
          <w:p w:rsidR="00000000" w:rsidDel="00000000" w:rsidP="00000000" w:rsidRDefault="00000000" w:rsidRPr="00000000" w14:paraId="0000001E">
            <w:pPr>
              <w:tabs>
                <w:tab w:val="left" w:pos="5954"/>
              </w:tabs>
              <w:ind w:right="-625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tabs>
                <w:tab w:val="left" w:pos="5954"/>
              </w:tabs>
              <w:ind w:right="-625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tabs>
                <w:tab w:val="left" w:pos="5954"/>
              </w:tabs>
              <w:ind w:right="-625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tabs>
                <w:tab w:val="left" w:pos="5954"/>
              </w:tabs>
              <w:ind w:right="-625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tabs>
                <w:tab w:val="left" w:pos="5954"/>
              </w:tabs>
              <w:ind w:right="-625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tabs>
                <w:tab w:val="left" w:pos="5954"/>
              </w:tabs>
              <w:ind w:right="-625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</w:t>
            </w:r>
          </w:p>
        </w:tc>
      </w:tr>
    </w:tbl>
    <w:p w:rsidR="00000000" w:rsidDel="00000000" w:rsidP="00000000" w:rsidRDefault="00000000" w:rsidRPr="00000000" w14:paraId="00000024">
      <w:pPr>
        <w:spacing w:before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tabs>
          <w:tab w:val="left" w:pos="5954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Corso di formazione, informazione e addestramento</w:t>
      </w:r>
    </w:p>
    <w:p w:rsidR="00000000" w:rsidDel="00000000" w:rsidP="00000000" w:rsidRDefault="00000000" w:rsidRPr="00000000" w14:paraId="00000026">
      <w:pPr>
        <w:pStyle w:val="Heading1"/>
        <w:tabs>
          <w:tab w:val="left" w:pos="5954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dei lavoratori ai sensi del D.Lgs. 81/08</w:t>
      </w:r>
    </w:p>
    <w:p w:rsidR="00000000" w:rsidDel="00000000" w:rsidP="00000000" w:rsidRDefault="00000000" w:rsidRPr="00000000" w14:paraId="00000027">
      <w:pPr>
        <w:pStyle w:val="Heading1"/>
        <w:tabs>
          <w:tab w:val="left" w:pos="5954"/>
        </w:tabs>
        <w:rPr/>
      </w:pPr>
      <w:r w:rsidDel="00000000" w:rsidR="00000000" w:rsidRPr="00000000">
        <w:rPr>
          <w:rtl w:val="0"/>
        </w:rPr>
        <w:t xml:space="preserve">Incontro del …………………..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940"/>
        <w:gridCol w:w="2695"/>
        <w:gridCol w:w="3612"/>
        <w:tblGridChange w:id="0">
          <w:tblGrid>
            <w:gridCol w:w="540"/>
            <w:gridCol w:w="2940"/>
            <w:gridCol w:w="2695"/>
            <w:gridCol w:w="3612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pStyle w:val="Heading1"/>
              <w:tabs>
                <w:tab w:val="left" w:pos="5954"/>
              </w:tabs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 e cognome partecipante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tabs>
                <w:tab w:val="left" w:pos="1046"/>
                <w:tab w:val="center" w:pos="1590"/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ab/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tabs>
                <w:tab w:val="left" w:pos="684"/>
                <w:tab w:val="center" w:pos="2048"/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ab/>
              <w:t xml:space="preserve">Esito della prova pratica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3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7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8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B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F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0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3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8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B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F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0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3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7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8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B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0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3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4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7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8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B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befor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befor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07.511811023622" w:type="dxa"/>
        <w:jc w:val="left"/>
        <w:tblInd w:w="0.0" w:type="dxa"/>
        <w:tblLayout w:type="fixed"/>
        <w:tblLook w:val="0000"/>
      </w:tblPr>
      <w:tblGrid>
        <w:gridCol w:w="3088.7223142749563"/>
        <w:gridCol w:w="3088.7223142749563"/>
        <w:gridCol w:w="392.2296869415231"/>
        <w:gridCol w:w="3137.8374955321847"/>
        <w:tblGridChange w:id="0">
          <w:tblGrid>
            <w:gridCol w:w="3088.7223142749563"/>
            <w:gridCol w:w="3088.7223142749563"/>
            <w:gridCol w:w="392.2296869415231"/>
            <w:gridCol w:w="3137.837495532184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F">
            <w:pPr>
              <w:tabs>
                <w:tab w:val="left" w:pos="5954"/>
              </w:tabs>
              <w:ind w:right="-625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Docente (nome e cognome)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0">
            <w:pPr>
              <w:tabs>
                <w:tab w:val="left" w:pos="5954"/>
              </w:tabs>
              <w:ind w:right="-625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1">
            <w:pPr>
              <w:tabs>
                <w:tab w:val="left" w:pos="5954"/>
              </w:tabs>
              <w:ind w:right="-625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2">
            <w:pPr>
              <w:tabs>
                <w:tab w:val="left" w:pos="5954"/>
              </w:tabs>
              <w:ind w:right="-625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3">
            <w:pPr>
              <w:tabs>
                <w:tab w:val="left" w:pos="5954"/>
              </w:tabs>
              <w:ind w:right="-625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4">
            <w:pPr>
              <w:tabs>
                <w:tab w:val="left" w:pos="5954"/>
              </w:tabs>
              <w:ind w:right="-625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5">
            <w:pPr>
              <w:tabs>
                <w:tab w:val="left" w:pos="5954"/>
              </w:tabs>
              <w:ind w:right="-625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6">
            <w:pPr>
              <w:tabs>
                <w:tab w:val="left" w:pos="5954"/>
              </w:tabs>
              <w:ind w:right="-625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87">
      <w:pPr>
        <w:spacing w:before="240" w:lineRule="auto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first"/>
      <w:footerReference r:id="rId11" w:type="first"/>
      <w:pgSz w:h="16840" w:w="11907" w:orient="portrait"/>
      <w:pgMar w:bottom="1134" w:top="1985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Brougham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rougham" w:cs="Brougham" w:eastAsia="Brougham" w:hAnsi="Brougham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5954"/>
      </w:tabs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Brougham" w:hAnsi="Brougham"/>
    </w:rPr>
  </w:style>
  <w:style w:type="paragraph" w:styleId="Titolo1">
    <w:name w:val="heading 1"/>
    <w:basedOn w:val="Normale"/>
    <w:next w:val="Normale"/>
    <w:qFormat w:val="1"/>
    <w:pPr>
      <w:keepNext w:val="1"/>
      <w:tabs>
        <w:tab w:val="left" w:pos="5954"/>
      </w:tabs>
      <w:jc w:val="center"/>
      <w:outlineLvl w:val="0"/>
    </w:pPr>
    <w:rPr>
      <w:rFonts w:ascii="Arial" w:hAnsi="Arial"/>
      <w:b w:val="1"/>
      <w:sz w:val="22"/>
    </w:rPr>
  </w:style>
  <w:style w:type="character" w:styleId="Carpredefinitoparagrafo" w:default="1">
    <w:name w:val="Default Paragraph Font"/>
    <w:semiHidden w:val="1"/>
  </w:style>
  <w:style w:type="table" w:styleId="Tabellanormale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semiHidden w:val="1"/>
  </w:style>
  <w:style w:type="paragraph" w:styleId="Stile1" w:customStyle="1">
    <w:name w:val="Stile1"/>
    <w:basedOn w:val="Normale"/>
    <w:pPr>
      <w:jc w:val="both"/>
    </w:pPr>
    <w:rPr>
      <w:rFonts w:ascii="Arial" w:hAnsi="Arial"/>
      <w:sz w:val="18"/>
    </w:rPr>
  </w:style>
  <w:style w:type="paragraph" w:styleId="Testodelblocco">
    <w:name w:val="Block Text"/>
    <w:basedOn w:val="Normale"/>
    <w:pPr>
      <w:ind w:left="-284" w:right="-625" w:firstLine="284"/>
      <w:jc w:val="both"/>
    </w:pPr>
    <w:rPr>
      <w:rFonts w:ascii="Arial" w:hAnsi="Arial"/>
      <w:sz w:val="24"/>
    </w:rPr>
  </w:style>
  <w:style w:type="paragraph" w:styleId="testoindanalitico" w:customStyle="1">
    <w:name w:val="testoind_analitico"/>
    <w:basedOn w:val="Normale"/>
    <w:pPr>
      <w:tabs>
        <w:tab w:val="left" w:pos="567"/>
      </w:tabs>
      <w:spacing w:before="60"/>
      <w:jc w:val="both"/>
    </w:pPr>
    <w:rPr>
      <w:rFonts w:ascii="Times New Roman" w:hAnsi="Times New Roman"/>
      <w:sz w:val="24"/>
    </w:rPr>
  </w:style>
  <w:style w:type="paragraph" w:styleId="Corpotesto">
    <w:name w:val="Body Text"/>
    <w:basedOn w:val="Normale"/>
    <w:rPr>
      <w:rFonts w:ascii="Arial" w:hAnsi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7E0A7B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70CF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rsid w:val="00A70CFD"/>
    <w:rPr>
      <w:rFonts w:ascii="Tahoma" w:cs="Tahoma" w:hAnsi="Tahoma"/>
      <w:sz w:val="16"/>
      <w:szCs w:val="16"/>
    </w:rPr>
  </w:style>
  <w:style w:type="character" w:styleId="Rimandocommento">
    <w:name w:val="annotation reference"/>
    <w:uiPriority w:val="99"/>
    <w:semiHidden w:val="1"/>
    <w:unhideWhenUsed w:val="1"/>
    <w:rsid w:val="00501C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501C3C"/>
  </w:style>
  <w:style w:type="character" w:styleId="TestocommentoCarattere" w:customStyle="1">
    <w:name w:val="Testo commento Carattere"/>
    <w:link w:val="Testocommento"/>
    <w:uiPriority w:val="99"/>
    <w:semiHidden w:val="1"/>
    <w:rsid w:val="00501C3C"/>
    <w:rPr>
      <w:rFonts w:ascii="Brougham" w:hAnsi="Brougham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501C3C"/>
    <w:rPr>
      <w:b w:val="1"/>
      <w:bCs w:val="1"/>
    </w:rPr>
  </w:style>
  <w:style w:type="character" w:styleId="SoggettocommentoCarattere" w:customStyle="1">
    <w:name w:val="Soggetto commento Carattere"/>
    <w:link w:val="Soggettocommento"/>
    <w:uiPriority w:val="99"/>
    <w:semiHidden w:val="1"/>
    <w:rsid w:val="00501C3C"/>
    <w:rPr>
      <w:rFonts w:ascii="Brougham" w:hAnsi="Brougham"/>
      <w:b w:val="1"/>
      <w:bCs w:val="1"/>
    </w:rPr>
  </w:style>
  <w:style w:type="paragraph" w:styleId="Default" w:customStyle="1">
    <w:name w:val="Default"/>
    <w:rsid w:val="002A59E5"/>
    <w:pPr>
      <w:autoSpaceDE w:val="0"/>
      <w:autoSpaceDN w:val="0"/>
      <w:adjustRightInd w:val="0"/>
    </w:pPr>
    <w:rPr>
      <w:rFonts w:ascii="Arial" w:cs="Arial" w:eastAsia="Calibri" w:hAnsi="Arial"/>
      <w:color w:val="000000"/>
      <w:sz w:val="24"/>
      <w:szCs w:val="24"/>
      <w:lang w:eastAsia="en-US"/>
    </w:rPr>
  </w:style>
  <w:style w:type="paragraph" w:styleId="NormalParagraphStyle" w:customStyle="1">
    <w:name w:val="NormalParagraphStyle"/>
    <w:basedOn w:val="Normale"/>
    <w:rsid w:val="003B71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650ztFbXa02nQneN2GiUw94NUw==">AMUW2mX88tZHYMtTSTdtfGBk/eyf84Q97tFyvJLiMFR9Zl4QO6ZdqTOUbYB7aVlz6AyWxVzxA7cJL6uf8GEYKnVJllQbB7oEzYsZIPHTYWF2NOzuZeHz5s9dwkcqD7Ya3m/g2tIzw/WY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2022-04-24T09:07:00Z</dcterms:created>
  <dc:creator>Siscaro Floriana</dc:creator>
</cp:coreProperties>
</file>